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E5" w:rsidRPr="00A81C55" w:rsidRDefault="00F0778B" w:rsidP="00595582">
      <w:pPr>
        <w:jc w:val="both"/>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20.7pt;width:63.5pt;height:54pt;z-index:-1;visibility:visible;mso-position-vertical-relative:page" o:allowoverlap="f">
            <v:imagedata r:id="rId7" o:title=""/>
            <w10:wrap anchory="page"/>
          </v:shape>
        </w:pict>
      </w:r>
      <w:r w:rsidR="00FA6FE5" w:rsidRPr="00A81C55">
        <w:rPr>
          <w:i/>
        </w:rPr>
        <w:t xml:space="preserve">                                                                 </w:t>
      </w:r>
    </w:p>
    <w:p w:rsidR="00FA6FE5" w:rsidRDefault="00FA6FE5" w:rsidP="00595582">
      <w:pPr>
        <w:shd w:val="clear" w:color="auto" w:fill="FFFFFF"/>
        <w:spacing w:after="0" w:line="288" w:lineRule="atLeast"/>
        <w:jc w:val="center"/>
        <w:textAlignment w:val="baseline"/>
        <w:rPr>
          <w:rFonts w:ascii="Arial" w:hAnsi="Arial" w:cs="Arial"/>
          <w:b/>
          <w:bCs/>
          <w:spacing w:val="2"/>
          <w:kern w:val="36"/>
          <w:sz w:val="32"/>
          <w:szCs w:val="32"/>
          <w:lang w:eastAsia="ru-RU"/>
        </w:rPr>
      </w:pPr>
    </w:p>
    <w:p w:rsidR="00FA6FE5" w:rsidRPr="00595582" w:rsidRDefault="00FA6FE5" w:rsidP="00595582">
      <w:pPr>
        <w:shd w:val="clear" w:color="auto" w:fill="FFFFFF"/>
        <w:spacing w:after="0" w:line="288" w:lineRule="atLeast"/>
        <w:jc w:val="center"/>
        <w:textAlignment w:val="baseline"/>
        <w:rPr>
          <w:rFonts w:ascii="Arial" w:hAnsi="Arial" w:cs="Arial"/>
          <w:b/>
          <w:bCs/>
          <w:spacing w:val="2"/>
          <w:kern w:val="36"/>
          <w:sz w:val="32"/>
          <w:szCs w:val="32"/>
          <w:lang w:eastAsia="ru-RU"/>
        </w:rPr>
      </w:pPr>
      <w:r w:rsidRPr="00595582">
        <w:rPr>
          <w:rFonts w:ascii="Arial" w:hAnsi="Arial" w:cs="Arial"/>
          <w:b/>
          <w:bCs/>
          <w:spacing w:val="2"/>
          <w:kern w:val="36"/>
          <w:sz w:val="32"/>
          <w:szCs w:val="32"/>
          <w:lang w:eastAsia="ru-RU"/>
        </w:rPr>
        <w:t>Республика Северная Осетия-Алания</w:t>
      </w:r>
    </w:p>
    <w:p w:rsidR="00FA6FE5" w:rsidRPr="00595582" w:rsidRDefault="00FA6FE5" w:rsidP="00595582">
      <w:pPr>
        <w:shd w:val="clear" w:color="auto" w:fill="FFFFFF"/>
        <w:spacing w:after="0" w:line="288" w:lineRule="atLeast"/>
        <w:jc w:val="center"/>
        <w:textAlignment w:val="baseline"/>
        <w:rPr>
          <w:rFonts w:ascii="Times New Roman" w:hAnsi="Times New Roman"/>
          <w:b/>
          <w:bCs/>
          <w:spacing w:val="2"/>
          <w:kern w:val="36"/>
          <w:sz w:val="32"/>
          <w:szCs w:val="32"/>
          <w:lang w:eastAsia="ru-RU"/>
        </w:rPr>
      </w:pPr>
      <w:r w:rsidRPr="00A81C55">
        <w:rPr>
          <w:b/>
          <w:bCs/>
          <w:spacing w:val="2"/>
          <w:kern w:val="36"/>
          <w:sz w:val="32"/>
          <w:szCs w:val="32"/>
        </w:rPr>
        <w:t xml:space="preserve"> </w:t>
      </w:r>
      <w:proofErr w:type="spellStart"/>
      <w:r w:rsidRPr="00595582">
        <w:rPr>
          <w:rFonts w:ascii="Times New Roman" w:hAnsi="Times New Roman"/>
          <w:b/>
          <w:bCs/>
          <w:spacing w:val="2"/>
          <w:kern w:val="36"/>
          <w:sz w:val="32"/>
          <w:szCs w:val="32"/>
          <w:lang w:eastAsia="ru-RU"/>
        </w:rPr>
        <w:t>Ирафский</w:t>
      </w:r>
      <w:proofErr w:type="spellEnd"/>
      <w:r w:rsidRPr="00595582">
        <w:rPr>
          <w:rFonts w:ascii="Times New Roman" w:hAnsi="Times New Roman"/>
          <w:b/>
          <w:bCs/>
          <w:spacing w:val="2"/>
          <w:kern w:val="36"/>
          <w:sz w:val="32"/>
          <w:szCs w:val="32"/>
          <w:lang w:eastAsia="ru-RU"/>
        </w:rPr>
        <w:t xml:space="preserve"> район</w:t>
      </w:r>
    </w:p>
    <w:p w:rsidR="00FA6FE5" w:rsidRPr="00A81C55" w:rsidRDefault="00FA6FE5" w:rsidP="00595582">
      <w:pPr>
        <w:shd w:val="clear" w:color="auto" w:fill="FFFFFF"/>
        <w:spacing w:after="0" w:line="288" w:lineRule="atLeast"/>
        <w:jc w:val="center"/>
        <w:textAlignment w:val="baseline"/>
        <w:rPr>
          <w:spacing w:val="2"/>
          <w:sz w:val="32"/>
          <w:szCs w:val="32"/>
        </w:rPr>
      </w:pPr>
      <w:r w:rsidRPr="00595582">
        <w:rPr>
          <w:rFonts w:ascii="Times New Roman" w:hAnsi="Times New Roman"/>
          <w:b/>
          <w:bCs/>
          <w:spacing w:val="2"/>
          <w:kern w:val="36"/>
          <w:sz w:val="32"/>
          <w:szCs w:val="32"/>
          <w:lang w:eastAsia="ru-RU"/>
        </w:rPr>
        <w:t>Глава администрации</w:t>
      </w:r>
      <w:r>
        <w:rPr>
          <w:rFonts w:ascii="Times New Roman" w:hAnsi="Times New Roman"/>
          <w:b/>
          <w:bCs/>
          <w:spacing w:val="2"/>
          <w:kern w:val="36"/>
          <w:sz w:val="32"/>
          <w:szCs w:val="32"/>
          <w:lang w:eastAsia="ru-RU"/>
        </w:rPr>
        <w:t xml:space="preserve"> </w:t>
      </w:r>
      <w:proofErr w:type="spellStart"/>
      <w:r>
        <w:rPr>
          <w:rFonts w:ascii="Times New Roman" w:hAnsi="Times New Roman"/>
          <w:b/>
          <w:bCs/>
          <w:spacing w:val="2"/>
          <w:kern w:val="36"/>
          <w:sz w:val="32"/>
          <w:szCs w:val="32"/>
          <w:lang w:eastAsia="ru-RU"/>
        </w:rPr>
        <w:t>Новоурухского</w:t>
      </w:r>
      <w:proofErr w:type="spellEnd"/>
      <w:r>
        <w:rPr>
          <w:rFonts w:ascii="Times New Roman" w:hAnsi="Times New Roman"/>
          <w:b/>
          <w:bCs/>
          <w:spacing w:val="2"/>
          <w:kern w:val="36"/>
          <w:sz w:val="32"/>
          <w:szCs w:val="32"/>
          <w:lang w:eastAsia="ru-RU"/>
        </w:rPr>
        <w:t xml:space="preserve"> </w:t>
      </w:r>
      <w:r w:rsidRPr="00595582">
        <w:rPr>
          <w:rFonts w:ascii="Times New Roman" w:hAnsi="Times New Roman"/>
          <w:b/>
          <w:bCs/>
          <w:spacing w:val="2"/>
          <w:kern w:val="36"/>
          <w:sz w:val="32"/>
          <w:szCs w:val="32"/>
          <w:lang w:eastAsia="ru-RU"/>
        </w:rPr>
        <w:t>сельского поселения</w:t>
      </w:r>
      <w:r w:rsidRPr="00A81C55">
        <w:rPr>
          <w:spacing w:val="2"/>
          <w:sz w:val="32"/>
          <w:szCs w:val="32"/>
        </w:rPr>
        <w:t> </w:t>
      </w:r>
      <w:r w:rsidRPr="00A81C55">
        <w:rPr>
          <w:spacing w:val="2"/>
          <w:sz w:val="32"/>
          <w:szCs w:val="32"/>
        </w:rPr>
        <w:br/>
      </w:r>
    </w:p>
    <w:p w:rsidR="00FA6FE5" w:rsidRPr="00595582" w:rsidRDefault="00FA6FE5" w:rsidP="00595582">
      <w:pPr>
        <w:shd w:val="clear" w:color="auto" w:fill="FFFFFF"/>
        <w:spacing w:after="0" w:line="288" w:lineRule="atLeast"/>
        <w:jc w:val="center"/>
        <w:textAlignment w:val="baseline"/>
        <w:rPr>
          <w:rFonts w:ascii="Times New Roman" w:hAnsi="Times New Roman"/>
          <w:b/>
          <w:spacing w:val="2"/>
          <w:sz w:val="36"/>
          <w:szCs w:val="36"/>
          <w:lang w:eastAsia="ru-RU"/>
        </w:rPr>
      </w:pPr>
      <w:r w:rsidRPr="00595582">
        <w:rPr>
          <w:rFonts w:ascii="Times New Roman" w:hAnsi="Times New Roman"/>
          <w:b/>
          <w:spacing w:val="2"/>
          <w:sz w:val="36"/>
          <w:szCs w:val="36"/>
          <w:lang w:eastAsia="ru-RU"/>
        </w:rPr>
        <w:t>ПОСТАНОВЛЕНИЕ</w:t>
      </w:r>
    </w:p>
    <w:p w:rsidR="00FA6FE5" w:rsidRPr="00A81C55" w:rsidRDefault="00FA6FE5" w:rsidP="00595582">
      <w:pPr>
        <w:shd w:val="clear" w:color="auto" w:fill="FFFFFF"/>
        <w:spacing w:line="288" w:lineRule="atLeast"/>
        <w:textAlignment w:val="baseline"/>
        <w:rPr>
          <w:rFonts w:ascii="Arial" w:hAnsi="Arial" w:cs="Arial"/>
          <w:spacing w:val="2"/>
          <w:sz w:val="31"/>
          <w:szCs w:val="31"/>
        </w:rPr>
      </w:pPr>
    </w:p>
    <w:p w:rsidR="00FA6FE5" w:rsidRPr="00432DBF" w:rsidRDefault="00FA6FE5" w:rsidP="00595582">
      <w:pPr>
        <w:shd w:val="clear" w:color="auto" w:fill="FFFFFF"/>
        <w:spacing w:after="0" w:line="288" w:lineRule="atLeast"/>
        <w:textAlignment w:val="baseline"/>
        <w:rPr>
          <w:rFonts w:ascii="Times New Roman" w:hAnsi="Times New Roman"/>
          <w:spacing w:val="2"/>
          <w:sz w:val="26"/>
          <w:szCs w:val="26"/>
          <w:lang w:eastAsia="ru-RU"/>
        </w:rPr>
      </w:pPr>
      <w:r w:rsidRPr="00432DBF">
        <w:rPr>
          <w:rFonts w:ascii="Times New Roman" w:hAnsi="Times New Roman"/>
          <w:spacing w:val="2"/>
          <w:sz w:val="26"/>
          <w:szCs w:val="26"/>
          <w:lang w:eastAsia="ru-RU"/>
        </w:rPr>
        <w:t xml:space="preserve">от </w:t>
      </w:r>
      <w:r w:rsidR="002905AD">
        <w:rPr>
          <w:rFonts w:ascii="Times New Roman" w:hAnsi="Times New Roman"/>
          <w:spacing w:val="2"/>
          <w:sz w:val="26"/>
          <w:szCs w:val="26"/>
          <w:lang w:eastAsia="ru-RU"/>
        </w:rPr>
        <w:t>29</w:t>
      </w:r>
      <w:r w:rsidR="003A3A9F">
        <w:rPr>
          <w:rFonts w:ascii="Times New Roman" w:hAnsi="Times New Roman"/>
          <w:spacing w:val="2"/>
          <w:sz w:val="26"/>
          <w:szCs w:val="26"/>
          <w:lang w:eastAsia="ru-RU"/>
        </w:rPr>
        <w:t xml:space="preserve"> </w:t>
      </w:r>
      <w:r w:rsidR="002905AD">
        <w:rPr>
          <w:rFonts w:ascii="Times New Roman" w:hAnsi="Times New Roman"/>
          <w:spacing w:val="2"/>
          <w:sz w:val="26"/>
          <w:szCs w:val="26"/>
          <w:lang w:eastAsia="ru-RU"/>
        </w:rPr>
        <w:t>ноября2019</w:t>
      </w:r>
      <w:r w:rsidRPr="00432DBF">
        <w:rPr>
          <w:rFonts w:ascii="Times New Roman" w:hAnsi="Times New Roman"/>
          <w:spacing w:val="2"/>
          <w:sz w:val="26"/>
          <w:szCs w:val="26"/>
          <w:lang w:eastAsia="ru-RU"/>
        </w:rPr>
        <w:t xml:space="preserve"> г</w:t>
      </w:r>
      <w:r w:rsidR="002905AD">
        <w:rPr>
          <w:rFonts w:ascii="Times New Roman" w:hAnsi="Times New Roman"/>
          <w:spacing w:val="2"/>
          <w:sz w:val="26"/>
          <w:szCs w:val="26"/>
          <w:lang w:eastAsia="ru-RU"/>
        </w:rPr>
        <w:t>.</w:t>
      </w:r>
      <w:r w:rsidRPr="00432DBF">
        <w:rPr>
          <w:rFonts w:ascii="Times New Roman" w:hAnsi="Times New Roman"/>
          <w:spacing w:val="2"/>
          <w:sz w:val="26"/>
          <w:szCs w:val="26"/>
          <w:lang w:eastAsia="ru-RU"/>
        </w:rPr>
        <w:t xml:space="preserve">                           № </w:t>
      </w:r>
      <w:r w:rsidR="002905AD">
        <w:rPr>
          <w:rFonts w:ascii="Times New Roman" w:hAnsi="Times New Roman"/>
          <w:spacing w:val="2"/>
          <w:sz w:val="26"/>
          <w:szCs w:val="26"/>
          <w:lang w:eastAsia="ru-RU"/>
        </w:rPr>
        <w:t>17</w:t>
      </w:r>
      <w:r>
        <w:rPr>
          <w:rFonts w:ascii="Times New Roman" w:hAnsi="Times New Roman"/>
          <w:spacing w:val="2"/>
          <w:sz w:val="26"/>
          <w:szCs w:val="26"/>
          <w:lang w:eastAsia="ru-RU"/>
        </w:rPr>
        <w:t xml:space="preserve">              </w:t>
      </w:r>
      <w:r w:rsidR="00F8298A">
        <w:rPr>
          <w:rFonts w:ascii="Times New Roman" w:hAnsi="Times New Roman"/>
          <w:spacing w:val="2"/>
          <w:sz w:val="26"/>
          <w:szCs w:val="26"/>
          <w:lang w:eastAsia="ru-RU"/>
        </w:rPr>
        <w:t xml:space="preserve">                          </w:t>
      </w:r>
      <w:r>
        <w:rPr>
          <w:rFonts w:ascii="Times New Roman" w:hAnsi="Times New Roman"/>
          <w:spacing w:val="2"/>
          <w:sz w:val="26"/>
          <w:szCs w:val="26"/>
          <w:lang w:eastAsia="ru-RU"/>
        </w:rPr>
        <w:t xml:space="preserve">         </w:t>
      </w:r>
      <w:r w:rsidRPr="00432DBF">
        <w:rPr>
          <w:rFonts w:ascii="Times New Roman" w:hAnsi="Times New Roman"/>
          <w:spacing w:val="2"/>
          <w:sz w:val="26"/>
          <w:szCs w:val="26"/>
          <w:lang w:eastAsia="ru-RU"/>
        </w:rPr>
        <w:t xml:space="preserve">с. </w:t>
      </w:r>
      <w:r>
        <w:rPr>
          <w:rFonts w:ascii="Times New Roman" w:hAnsi="Times New Roman"/>
          <w:spacing w:val="2"/>
          <w:sz w:val="26"/>
          <w:szCs w:val="26"/>
          <w:lang w:eastAsia="ru-RU"/>
        </w:rPr>
        <w:t>Новый Урух</w:t>
      </w:r>
    </w:p>
    <w:p w:rsidR="002905AD" w:rsidRDefault="002905AD" w:rsidP="002905AD">
      <w:pPr>
        <w:autoSpaceDE w:val="0"/>
        <w:autoSpaceDN w:val="0"/>
        <w:adjustRightInd w:val="0"/>
        <w:spacing w:after="0" w:line="240" w:lineRule="auto"/>
        <w:outlineLvl w:val="0"/>
        <w:rPr>
          <w:rFonts w:ascii="Times New Roman" w:hAnsi="Times New Roman"/>
          <w:b/>
          <w:bCs/>
          <w:sz w:val="26"/>
          <w:szCs w:val="26"/>
        </w:rPr>
      </w:pPr>
    </w:p>
    <w:p w:rsidR="002905AD" w:rsidRDefault="002905AD" w:rsidP="002905AD">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утверждении Порядка создания и деятельности</w:t>
      </w:r>
    </w:p>
    <w:p w:rsidR="002905AD" w:rsidRDefault="002905AD" w:rsidP="002905AD">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координационного совета по развитию малого и среднего</w:t>
      </w:r>
    </w:p>
    <w:p w:rsidR="002905AD" w:rsidRDefault="002905AD" w:rsidP="002905AD">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предпринимательства при администрации муниципального</w:t>
      </w:r>
    </w:p>
    <w:p w:rsidR="002905AD" w:rsidRDefault="002905AD" w:rsidP="002905AD">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образования «</w:t>
      </w:r>
      <w:proofErr w:type="spellStart"/>
      <w:r>
        <w:rPr>
          <w:rFonts w:ascii="Times New Roman" w:hAnsi="Times New Roman"/>
          <w:b/>
          <w:bCs/>
          <w:sz w:val="28"/>
          <w:szCs w:val="28"/>
        </w:rPr>
        <w:t>Новоурухское</w:t>
      </w:r>
      <w:proofErr w:type="spellEnd"/>
      <w:r>
        <w:rPr>
          <w:rFonts w:ascii="Times New Roman" w:hAnsi="Times New Roman"/>
          <w:b/>
          <w:bCs/>
          <w:sz w:val="28"/>
          <w:szCs w:val="28"/>
        </w:rPr>
        <w:t xml:space="preserve"> сельское поселение» </w:t>
      </w:r>
      <w:proofErr w:type="spellStart"/>
      <w:r>
        <w:rPr>
          <w:rFonts w:ascii="Times New Roman" w:hAnsi="Times New Roman"/>
          <w:b/>
          <w:bCs/>
          <w:sz w:val="28"/>
          <w:szCs w:val="28"/>
        </w:rPr>
        <w:t>Ирафского</w:t>
      </w:r>
      <w:proofErr w:type="spellEnd"/>
      <w:r>
        <w:rPr>
          <w:rFonts w:ascii="Times New Roman" w:hAnsi="Times New Roman"/>
          <w:b/>
          <w:bCs/>
          <w:sz w:val="28"/>
          <w:szCs w:val="28"/>
        </w:rPr>
        <w:t xml:space="preserve"> района»</w:t>
      </w:r>
    </w:p>
    <w:p w:rsidR="002905AD" w:rsidRDefault="002905AD" w:rsidP="002905AD">
      <w:pPr>
        <w:autoSpaceDE w:val="0"/>
        <w:autoSpaceDN w:val="0"/>
        <w:adjustRightInd w:val="0"/>
        <w:spacing w:after="0" w:line="240" w:lineRule="auto"/>
        <w:rPr>
          <w:rFonts w:ascii="Times New Roman" w:hAnsi="Times New Roman"/>
          <w:sz w:val="28"/>
          <w:szCs w:val="28"/>
        </w:rPr>
      </w:pPr>
    </w:p>
    <w:p w:rsidR="002905AD" w:rsidRPr="001249B4" w:rsidRDefault="002905AD" w:rsidP="002905AD">
      <w:pPr>
        <w:autoSpaceDE w:val="0"/>
        <w:autoSpaceDN w:val="0"/>
        <w:adjustRightInd w:val="0"/>
        <w:spacing w:after="0" w:line="240" w:lineRule="auto"/>
        <w:ind w:firstLine="540"/>
        <w:rPr>
          <w:rFonts w:ascii="Times New Roman" w:hAnsi="Times New Roman"/>
          <w:b/>
          <w:sz w:val="28"/>
          <w:szCs w:val="28"/>
        </w:rPr>
      </w:pPr>
      <w:proofErr w:type="spellStart"/>
      <w:r>
        <w:rPr>
          <w:rFonts w:ascii="Times New Roman" w:hAnsi="Times New Roman"/>
          <w:sz w:val="28"/>
          <w:szCs w:val="28"/>
        </w:rPr>
        <w:t>ёВ</w:t>
      </w:r>
      <w:proofErr w:type="spellEnd"/>
      <w:r>
        <w:rPr>
          <w:rFonts w:ascii="Times New Roman" w:hAnsi="Times New Roman"/>
          <w:sz w:val="28"/>
          <w:szCs w:val="28"/>
        </w:rPr>
        <w:t xml:space="preserve">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w:t>
      </w:r>
      <w:r w:rsidRPr="00122D0B">
        <w:rPr>
          <w:rFonts w:ascii="Times New Roman" w:hAnsi="Times New Roman"/>
          <w:sz w:val="28"/>
          <w:szCs w:val="28"/>
        </w:rPr>
        <w:t xml:space="preserve">со </w:t>
      </w:r>
      <w:hyperlink r:id="rId8" w:history="1">
        <w:r w:rsidRPr="00122D0B">
          <w:rPr>
            <w:rFonts w:ascii="Times New Roman" w:hAnsi="Times New Roman"/>
            <w:sz w:val="28"/>
            <w:szCs w:val="28"/>
          </w:rPr>
          <w:t>статьей 13</w:t>
        </w:r>
      </w:hyperlink>
      <w:r>
        <w:rPr>
          <w:rFonts w:ascii="Times New Roman" w:hAnsi="Times New Roman"/>
          <w:sz w:val="28"/>
          <w:szCs w:val="28"/>
        </w:rPr>
        <w:t xml:space="preserve"> Федерального закона от 24.07.2007 N 209-ФЗ "О развитии малого и среднего предпринимательства в Российской Федерации",  руководствуясь </w:t>
      </w:r>
      <w:hyperlink r:id="rId9" w:history="1">
        <w:r w:rsidRPr="00122D0B">
          <w:rPr>
            <w:rFonts w:ascii="Times New Roman" w:hAnsi="Times New Roman"/>
            <w:sz w:val="28"/>
            <w:szCs w:val="28"/>
          </w:rPr>
          <w:t>ст.</w:t>
        </w:r>
        <w:r>
          <w:rPr>
            <w:rFonts w:ascii="Times New Roman" w:hAnsi="Times New Roman"/>
            <w:sz w:val="28"/>
            <w:szCs w:val="28"/>
          </w:rPr>
          <w:t xml:space="preserve"> ст.</w:t>
        </w:r>
        <w:r w:rsidRPr="00122D0B">
          <w:rPr>
            <w:rFonts w:ascii="Times New Roman" w:hAnsi="Times New Roman"/>
            <w:sz w:val="28"/>
            <w:szCs w:val="28"/>
          </w:rPr>
          <w:t xml:space="preserve"> 7</w:t>
        </w:r>
      </w:hyperlink>
      <w:r w:rsidRPr="00122D0B">
        <w:rPr>
          <w:rFonts w:ascii="Times New Roman" w:hAnsi="Times New Roman"/>
          <w:sz w:val="28"/>
          <w:szCs w:val="28"/>
        </w:rPr>
        <w:t>, 37</w:t>
      </w:r>
      <w:r>
        <w:rPr>
          <w:rFonts w:ascii="Times New Roman" w:hAnsi="Times New Roman"/>
          <w:sz w:val="28"/>
          <w:szCs w:val="28"/>
        </w:rPr>
        <w:t xml:space="preserve"> Устава муниципального образования «</w:t>
      </w:r>
      <w:proofErr w:type="spellStart"/>
      <w:r>
        <w:rPr>
          <w:rFonts w:ascii="Times New Roman" w:hAnsi="Times New Roman"/>
          <w:sz w:val="28"/>
          <w:szCs w:val="28"/>
        </w:rPr>
        <w:t>Новоурухское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РСО-Алания,</w:t>
      </w:r>
      <w:r w:rsidRPr="001249B4">
        <w:rPr>
          <w:rFonts w:ascii="Times New Roman" w:hAnsi="Times New Roman"/>
          <w:sz w:val="28"/>
          <w:szCs w:val="28"/>
        </w:rPr>
        <w:t xml:space="preserve"> </w:t>
      </w:r>
      <w:r w:rsidRPr="001249B4">
        <w:rPr>
          <w:rFonts w:ascii="Times New Roman" w:hAnsi="Times New Roman"/>
          <w:b/>
          <w:sz w:val="28"/>
          <w:szCs w:val="28"/>
        </w:rPr>
        <w:t>постановляю:</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Утвердить </w:t>
      </w:r>
      <w:hyperlink w:anchor="Par36" w:history="1">
        <w:r w:rsidRPr="00122D0B">
          <w:rPr>
            <w:rFonts w:ascii="Times New Roman" w:hAnsi="Times New Roman"/>
            <w:sz w:val="28"/>
            <w:szCs w:val="28"/>
          </w:rPr>
          <w:t>Порядок</w:t>
        </w:r>
      </w:hyperlink>
      <w:r w:rsidRPr="00122D0B">
        <w:rPr>
          <w:rFonts w:ascii="Times New Roman" w:hAnsi="Times New Roman"/>
          <w:sz w:val="28"/>
          <w:szCs w:val="28"/>
        </w:rPr>
        <w:t xml:space="preserve"> </w:t>
      </w:r>
      <w:r>
        <w:rPr>
          <w:rFonts w:ascii="Times New Roman" w:hAnsi="Times New Roman"/>
          <w:sz w:val="28"/>
          <w:szCs w:val="28"/>
        </w:rPr>
        <w:t>создания и деятельности координационного совета по развитию малого и среднего предпринимательства при администрации муниципального образования «</w:t>
      </w:r>
      <w:proofErr w:type="spellStart"/>
      <w:r>
        <w:rPr>
          <w:rFonts w:ascii="Times New Roman" w:hAnsi="Times New Roman"/>
          <w:sz w:val="28"/>
          <w:szCs w:val="28"/>
        </w:rPr>
        <w:t>Новоурухское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РСО-Алания согласно приложению.</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администрации местного самоуправления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в сети Интернет.</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2905AD" w:rsidRDefault="002905AD" w:rsidP="002905AD">
      <w:pPr>
        <w:autoSpaceDE w:val="0"/>
        <w:autoSpaceDN w:val="0"/>
        <w:adjustRightInd w:val="0"/>
        <w:spacing w:after="0" w:line="240" w:lineRule="auto"/>
        <w:rPr>
          <w:rFonts w:ascii="Times New Roman" w:hAnsi="Times New Roman"/>
          <w:sz w:val="28"/>
          <w:szCs w:val="28"/>
        </w:rPr>
      </w:pPr>
    </w:p>
    <w:p w:rsidR="002905AD" w:rsidRDefault="002905AD" w:rsidP="002905AD">
      <w:pPr>
        <w:autoSpaceDE w:val="0"/>
        <w:autoSpaceDN w:val="0"/>
        <w:adjustRightInd w:val="0"/>
        <w:spacing w:after="0" w:line="240" w:lineRule="auto"/>
        <w:rPr>
          <w:rFonts w:ascii="Times New Roman" w:hAnsi="Times New Roman"/>
          <w:sz w:val="28"/>
          <w:szCs w:val="28"/>
        </w:rPr>
      </w:pPr>
    </w:p>
    <w:p w:rsidR="002905AD" w:rsidRPr="001249B4" w:rsidRDefault="002905AD" w:rsidP="002905AD">
      <w:pPr>
        <w:autoSpaceDE w:val="0"/>
        <w:autoSpaceDN w:val="0"/>
        <w:adjustRightInd w:val="0"/>
        <w:spacing w:after="0" w:line="240" w:lineRule="exact"/>
        <w:contextualSpacing/>
        <w:rPr>
          <w:rFonts w:ascii="Times New Roman" w:hAnsi="Times New Roman"/>
          <w:b/>
          <w:sz w:val="28"/>
          <w:szCs w:val="28"/>
        </w:rPr>
      </w:pPr>
      <w:r w:rsidRPr="001249B4">
        <w:rPr>
          <w:rFonts w:ascii="Times New Roman" w:hAnsi="Times New Roman"/>
          <w:b/>
          <w:sz w:val="28"/>
          <w:szCs w:val="28"/>
        </w:rPr>
        <w:t xml:space="preserve">Глава </w:t>
      </w:r>
      <w:proofErr w:type="spellStart"/>
      <w:r>
        <w:rPr>
          <w:rFonts w:ascii="Times New Roman" w:hAnsi="Times New Roman"/>
          <w:b/>
          <w:sz w:val="28"/>
          <w:szCs w:val="28"/>
        </w:rPr>
        <w:t>Новоурухского</w:t>
      </w:r>
      <w:proofErr w:type="spellEnd"/>
    </w:p>
    <w:p w:rsidR="002905AD" w:rsidRPr="001249B4" w:rsidRDefault="002905AD" w:rsidP="002905AD">
      <w:pPr>
        <w:autoSpaceDE w:val="0"/>
        <w:autoSpaceDN w:val="0"/>
        <w:adjustRightInd w:val="0"/>
        <w:spacing w:after="0" w:line="240" w:lineRule="exact"/>
        <w:contextualSpacing/>
        <w:rPr>
          <w:rFonts w:ascii="Times New Roman" w:hAnsi="Times New Roman"/>
          <w:b/>
          <w:sz w:val="28"/>
          <w:szCs w:val="28"/>
        </w:rPr>
      </w:pPr>
      <w:r w:rsidRPr="001249B4">
        <w:rPr>
          <w:rFonts w:ascii="Times New Roman" w:hAnsi="Times New Roman"/>
          <w:b/>
          <w:sz w:val="28"/>
          <w:szCs w:val="28"/>
        </w:rPr>
        <w:t xml:space="preserve">сельского поселения                                                                    И.А. </w:t>
      </w:r>
      <w:proofErr w:type="spellStart"/>
      <w:r w:rsidRPr="001249B4">
        <w:rPr>
          <w:rFonts w:ascii="Times New Roman" w:hAnsi="Times New Roman"/>
          <w:b/>
          <w:sz w:val="28"/>
          <w:szCs w:val="28"/>
        </w:rPr>
        <w:t>Бичегкуев</w:t>
      </w:r>
      <w:proofErr w:type="spellEnd"/>
    </w:p>
    <w:p w:rsidR="002905AD" w:rsidRDefault="002905AD" w:rsidP="002905AD">
      <w:pPr>
        <w:autoSpaceDE w:val="0"/>
        <w:autoSpaceDN w:val="0"/>
        <w:adjustRightInd w:val="0"/>
        <w:spacing w:after="0" w:line="240" w:lineRule="exact"/>
        <w:contextualSpacing/>
        <w:rPr>
          <w:rFonts w:ascii="Times New Roman" w:hAnsi="Times New Roman"/>
          <w:sz w:val="28"/>
          <w:szCs w:val="28"/>
        </w:rPr>
      </w:pPr>
    </w:p>
    <w:p w:rsidR="002905AD" w:rsidRPr="001249B4" w:rsidRDefault="002905AD" w:rsidP="002905AD">
      <w:pPr>
        <w:autoSpaceDE w:val="0"/>
        <w:autoSpaceDN w:val="0"/>
        <w:adjustRightInd w:val="0"/>
        <w:spacing w:after="0" w:line="240" w:lineRule="auto"/>
        <w:rPr>
          <w:rFonts w:ascii="Times New Roman" w:hAnsi="Times New Roman"/>
          <w:b/>
          <w:sz w:val="28"/>
          <w:szCs w:val="28"/>
        </w:rPr>
      </w:pPr>
    </w:p>
    <w:p w:rsidR="002905AD" w:rsidRPr="001249B4" w:rsidRDefault="002905AD" w:rsidP="002905AD">
      <w:pPr>
        <w:autoSpaceDE w:val="0"/>
        <w:autoSpaceDN w:val="0"/>
        <w:adjustRightInd w:val="0"/>
        <w:spacing w:after="0" w:line="240" w:lineRule="auto"/>
        <w:jc w:val="right"/>
        <w:outlineLvl w:val="0"/>
        <w:rPr>
          <w:rFonts w:ascii="Times New Roman" w:hAnsi="Times New Roman"/>
          <w:b/>
          <w:sz w:val="28"/>
          <w:szCs w:val="28"/>
        </w:rPr>
      </w:pPr>
      <w:r w:rsidRPr="001249B4">
        <w:rPr>
          <w:rFonts w:ascii="Times New Roman" w:hAnsi="Times New Roman"/>
          <w:b/>
          <w:sz w:val="28"/>
          <w:szCs w:val="28"/>
        </w:rPr>
        <w:t>Приложение</w:t>
      </w:r>
    </w:p>
    <w:p w:rsidR="002905AD" w:rsidRPr="001249B4" w:rsidRDefault="002905AD" w:rsidP="002905AD">
      <w:pPr>
        <w:autoSpaceDE w:val="0"/>
        <w:autoSpaceDN w:val="0"/>
        <w:adjustRightInd w:val="0"/>
        <w:spacing w:after="0" w:line="240" w:lineRule="auto"/>
        <w:jc w:val="right"/>
        <w:rPr>
          <w:rFonts w:ascii="Times New Roman" w:hAnsi="Times New Roman"/>
          <w:b/>
          <w:sz w:val="28"/>
          <w:szCs w:val="28"/>
        </w:rPr>
      </w:pPr>
      <w:r w:rsidRPr="001249B4">
        <w:rPr>
          <w:rFonts w:ascii="Times New Roman" w:hAnsi="Times New Roman"/>
          <w:b/>
          <w:sz w:val="28"/>
          <w:szCs w:val="28"/>
        </w:rPr>
        <w:t>к постановлению</w:t>
      </w:r>
      <w:r>
        <w:rPr>
          <w:rFonts w:ascii="Times New Roman" w:hAnsi="Times New Roman"/>
          <w:b/>
          <w:sz w:val="28"/>
          <w:szCs w:val="28"/>
        </w:rPr>
        <w:t xml:space="preserve"> главы</w:t>
      </w:r>
    </w:p>
    <w:p w:rsidR="002905AD" w:rsidRDefault="002905AD" w:rsidP="002905A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spellStart"/>
      <w:r w:rsidRPr="001249B4">
        <w:rPr>
          <w:rFonts w:ascii="Times New Roman" w:hAnsi="Times New Roman"/>
          <w:b/>
          <w:sz w:val="28"/>
          <w:szCs w:val="28"/>
        </w:rPr>
        <w:t>Новоурухского</w:t>
      </w:r>
      <w:proofErr w:type="spellEnd"/>
      <w:r>
        <w:rPr>
          <w:rFonts w:ascii="Times New Roman" w:hAnsi="Times New Roman"/>
          <w:b/>
          <w:sz w:val="28"/>
          <w:szCs w:val="28"/>
        </w:rPr>
        <w:t xml:space="preserve"> </w:t>
      </w:r>
      <w:r w:rsidRPr="001249B4">
        <w:rPr>
          <w:rFonts w:ascii="Times New Roman" w:hAnsi="Times New Roman"/>
          <w:b/>
          <w:sz w:val="28"/>
          <w:szCs w:val="28"/>
        </w:rPr>
        <w:t xml:space="preserve">сельского поселения </w:t>
      </w:r>
    </w:p>
    <w:p w:rsidR="002905AD" w:rsidRPr="001249B4" w:rsidRDefault="002905AD" w:rsidP="002905AD">
      <w:pPr>
        <w:autoSpaceDE w:val="0"/>
        <w:autoSpaceDN w:val="0"/>
        <w:adjustRightInd w:val="0"/>
        <w:spacing w:after="0" w:line="240" w:lineRule="auto"/>
        <w:jc w:val="right"/>
        <w:rPr>
          <w:rFonts w:ascii="Times New Roman" w:hAnsi="Times New Roman"/>
          <w:b/>
          <w:sz w:val="28"/>
          <w:szCs w:val="28"/>
        </w:rPr>
      </w:pPr>
      <w:r w:rsidRPr="001249B4">
        <w:rPr>
          <w:rFonts w:ascii="Times New Roman" w:hAnsi="Times New Roman"/>
          <w:b/>
          <w:sz w:val="28"/>
          <w:szCs w:val="28"/>
        </w:rPr>
        <w:t>от «29» ноября №17</w:t>
      </w:r>
    </w:p>
    <w:p w:rsidR="002905AD" w:rsidRPr="001249B4" w:rsidRDefault="002905AD" w:rsidP="002905AD">
      <w:pPr>
        <w:autoSpaceDE w:val="0"/>
        <w:autoSpaceDN w:val="0"/>
        <w:adjustRightInd w:val="0"/>
        <w:spacing w:after="0" w:line="240" w:lineRule="auto"/>
        <w:rPr>
          <w:rFonts w:ascii="Times New Roman" w:hAnsi="Times New Roman"/>
          <w:b/>
          <w:sz w:val="28"/>
          <w:szCs w:val="28"/>
        </w:rPr>
      </w:pPr>
    </w:p>
    <w:p w:rsidR="002905AD" w:rsidRDefault="002905AD" w:rsidP="002905AD">
      <w:pPr>
        <w:autoSpaceDE w:val="0"/>
        <w:autoSpaceDN w:val="0"/>
        <w:adjustRightInd w:val="0"/>
        <w:spacing w:after="0" w:line="240" w:lineRule="auto"/>
        <w:jc w:val="center"/>
        <w:rPr>
          <w:rFonts w:ascii="Times New Roman" w:hAnsi="Times New Roman"/>
          <w:b/>
          <w:bCs/>
          <w:sz w:val="28"/>
          <w:szCs w:val="28"/>
        </w:rPr>
      </w:pPr>
      <w:bookmarkStart w:id="0" w:name="Par36"/>
      <w:bookmarkEnd w:id="0"/>
      <w:r>
        <w:rPr>
          <w:rFonts w:ascii="Times New Roman" w:hAnsi="Times New Roman"/>
          <w:b/>
          <w:bCs/>
          <w:sz w:val="28"/>
          <w:szCs w:val="28"/>
        </w:rPr>
        <w:t>ПОРЯДОК</w:t>
      </w:r>
    </w:p>
    <w:p w:rsidR="002905AD" w:rsidRDefault="002905AD" w:rsidP="002905AD">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создания и деятельности координационного совета по развитию</w:t>
      </w:r>
    </w:p>
    <w:p w:rsidR="002905AD" w:rsidRDefault="002905AD" w:rsidP="002905AD">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малого и среднего предпринимательства при администрации</w:t>
      </w:r>
    </w:p>
    <w:p w:rsidR="002905AD" w:rsidRDefault="002905AD" w:rsidP="002905AD">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муниципального образования «</w:t>
      </w:r>
      <w:proofErr w:type="spellStart"/>
      <w:r>
        <w:rPr>
          <w:rFonts w:ascii="Times New Roman" w:hAnsi="Times New Roman"/>
          <w:b/>
          <w:bCs/>
          <w:sz w:val="28"/>
          <w:szCs w:val="28"/>
        </w:rPr>
        <w:t>Новоурухское</w:t>
      </w:r>
      <w:proofErr w:type="spellEnd"/>
      <w:r>
        <w:rPr>
          <w:rFonts w:ascii="Times New Roman" w:hAnsi="Times New Roman"/>
          <w:b/>
          <w:bCs/>
          <w:sz w:val="28"/>
          <w:szCs w:val="28"/>
        </w:rPr>
        <w:t xml:space="preserve"> сельское поселение» </w:t>
      </w:r>
      <w:proofErr w:type="spellStart"/>
      <w:r>
        <w:rPr>
          <w:rFonts w:ascii="Times New Roman" w:hAnsi="Times New Roman"/>
          <w:b/>
          <w:bCs/>
          <w:sz w:val="28"/>
          <w:szCs w:val="28"/>
        </w:rPr>
        <w:t>Ирафского</w:t>
      </w:r>
      <w:proofErr w:type="spellEnd"/>
      <w:r>
        <w:rPr>
          <w:rFonts w:ascii="Times New Roman" w:hAnsi="Times New Roman"/>
          <w:b/>
          <w:bCs/>
          <w:sz w:val="28"/>
          <w:szCs w:val="28"/>
        </w:rPr>
        <w:t xml:space="preserve"> района </w:t>
      </w:r>
    </w:p>
    <w:p w:rsidR="002905AD" w:rsidRDefault="002905AD" w:rsidP="002905AD">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lastRenderedPageBreak/>
        <w:t>I. Общие положения</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Координационный совет по развитию малого и среднего предпринимательства при администрации муниципального образования «</w:t>
      </w:r>
      <w:proofErr w:type="spellStart"/>
      <w:r>
        <w:rPr>
          <w:rFonts w:ascii="Times New Roman" w:hAnsi="Times New Roman"/>
          <w:sz w:val="28"/>
          <w:szCs w:val="28"/>
        </w:rPr>
        <w:t>Новоурухское</w:t>
      </w:r>
      <w:proofErr w:type="spellEnd"/>
      <w:r>
        <w:rPr>
          <w:rFonts w:ascii="Times New Roman" w:hAnsi="Times New Roman"/>
          <w:sz w:val="28"/>
          <w:szCs w:val="28"/>
        </w:rPr>
        <w:t xml:space="preserve"> сельское поселение» (далее - Координационный совет) является совещательным коллегиальным органом, который создается в целях 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Члены Координационного совета осуществляют свою деятельность на добровольной и безвозмездной основе.</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В своей деятельности Координационный совет руководствуется действующим законодательством Российской Федерации, Республики Северная Осетия-Алания, нормативными правовыми актами </w:t>
      </w:r>
      <w:proofErr w:type="spellStart"/>
      <w:r>
        <w:rPr>
          <w:rFonts w:ascii="Times New Roman" w:hAnsi="Times New Roman"/>
          <w:sz w:val="28"/>
          <w:szCs w:val="28"/>
        </w:rPr>
        <w:t>Новоурухского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а также настоящим Порядком.</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p>
    <w:p w:rsidR="002905AD" w:rsidRDefault="002905AD" w:rsidP="002905AD">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II. Функции Координационного совета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 Координационный совет осуществляет следующие функции:</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организует взаимодействие органов местного самоуправления и субъектов малого и среднего предпринимательства в целях согласования позиций по основным вопросам развития малого и среднего предпринимательства в </w:t>
      </w:r>
      <w:r w:rsidR="00855F0A">
        <w:rPr>
          <w:rFonts w:ascii="Times New Roman" w:hAnsi="Times New Roman"/>
          <w:sz w:val="28"/>
          <w:szCs w:val="28"/>
        </w:rPr>
        <w:t>Новоурухском</w:t>
      </w:r>
      <w:bookmarkStart w:id="1" w:name="_GoBack"/>
      <w:bookmarkEnd w:id="1"/>
      <w:r>
        <w:rPr>
          <w:rFonts w:ascii="Times New Roman" w:hAnsi="Times New Roman"/>
          <w:sz w:val="28"/>
          <w:szCs w:val="28"/>
        </w:rPr>
        <w:t xml:space="preserve"> сельском поселении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исследует проблемы развития малого и среднего предпринимательства, вырабатывает рекомендации по их решению;</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осуществляет обобщение и распространение положительного опыта работы организаций по поддержке малого и среднего предпринимательства с использованием средств массовой информации и иных механизмов информационной поддержки малого и среднего предпринимательства;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анализирует финансовые, экономические, социальные и иные показатели развития малого и среднего предпринимательства и эффективности применения мер по его развитию, участвует в подготовке прогноза развития малого и среднего предпринимательства на территории муниципального образования;</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вносит предложения по подготовке проектов муниципальных программ развития субъектов малого и среднего предпринимательства и принимает участие в их общественной экспертизе;</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участвует в формировании инфраструктуры поддержки субъектов малого и среднего предпринимательства на территории муниципального образования;</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вырабатывает рекомендации органам местного самоуправления </w:t>
      </w:r>
      <w:proofErr w:type="spellStart"/>
      <w:r>
        <w:rPr>
          <w:rFonts w:ascii="Times New Roman" w:hAnsi="Times New Roman"/>
          <w:sz w:val="28"/>
          <w:szCs w:val="28"/>
        </w:rPr>
        <w:t>Новоурухского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при определении приоритетов в области развития малого и среднего предпринимательства;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привлекает граждан, общественные объединения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выработке по данным вопросам рекомендаций;</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организует взаимодействие субъектов малого и среднего предпринимательства, их объединений, союзов и ассоциаций в реализации мер, направленных на решение актуальных социально-экономических проблем  </w:t>
      </w:r>
      <w:proofErr w:type="spellStart"/>
      <w:r>
        <w:rPr>
          <w:rFonts w:ascii="Times New Roman" w:hAnsi="Times New Roman"/>
          <w:sz w:val="28"/>
          <w:szCs w:val="28"/>
        </w:rPr>
        <w:t>Новоурухского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p>
    <w:p w:rsidR="002905AD" w:rsidRDefault="002905AD" w:rsidP="002905AD">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III. Структура Координационного совета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 Координационный совет имеет следующую структуру:</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председатель Координационного совета;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заместитель председателя Координационного совета;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секретарь Координационного совета;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члены Координационного совета.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 Председателем Координационного совета является глава администрации муниципального образования «</w:t>
      </w:r>
      <w:proofErr w:type="spellStart"/>
      <w:r>
        <w:rPr>
          <w:rFonts w:ascii="Times New Roman" w:hAnsi="Times New Roman"/>
          <w:sz w:val="28"/>
          <w:szCs w:val="28"/>
        </w:rPr>
        <w:t>Новоурухское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 Председатель Координационного совета: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организует работу Координационного совета и председательствует на его заседаниях;</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формирует повестку дня заседаний Координационного совета;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направляет информацию о деятельности Координационного совета и решения Координационного совета руководителям органов государственной власти, органов местного самоуправления, а также другим заинтересованным лицам;</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вносит предложения по изменению состава Координационного совета;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осуществляет иные действия, необходимые для обеспечения деятельности Координационного совета.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 Заместитель председателя Координационного совета назначается из числа членов Координационного совета и исполняет полномочия председателя Координационного совета в период его отсутствия.</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 Секретарь Координационного совета осуществляет организационную и техническую работу по подготовке и проведению заседаний Координационного совета, оповещает членов Координационного совета о дате, времени и месте проведения заседаний, повестке заседаний, ведет протоколы заседаний.</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p>
    <w:p w:rsidR="002905AD" w:rsidRDefault="002905AD" w:rsidP="002905AD">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IV. Порядок создания и деятельности Координационного совета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 Координационный совет может быть создан:</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 инициативе органов местного самоуправления муниципального образования «</w:t>
      </w:r>
      <w:proofErr w:type="spellStart"/>
      <w:r>
        <w:rPr>
          <w:rFonts w:ascii="Times New Roman" w:hAnsi="Times New Roman"/>
          <w:sz w:val="28"/>
          <w:szCs w:val="28"/>
        </w:rPr>
        <w:t>Новоурухское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 инициативе некоммерческих организаций, выражающих интересы субъектов малого и среднего предпринимательства, обратившихся в администрацию муниципального образования  «</w:t>
      </w:r>
      <w:proofErr w:type="spellStart"/>
      <w:r>
        <w:rPr>
          <w:rFonts w:ascii="Times New Roman" w:hAnsi="Times New Roman"/>
          <w:sz w:val="28"/>
          <w:szCs w:val="28"/>
        </w:rPr>
        <w:t>Новоурухское</w:t>
      </w:r>
      <w:proofErr w:type="spellEnd"/>
      <w:r>
        <w:rPr>
          <w:rFonts w:ascii="Times New Roman" w:hAnsi="Times New Roman"/>
          <w:sz w:val="28"/>
          <w:szCs w:val="28"/>
        </w:rPr>
        <w:t xml:space="preserve"> сельское поселение» с предложением создать при администрации муниципального образования координационный или совещательный орган в области развития малого и среднего предпринимательства.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 Администрация муниципального образования «</w:t>
      </w:r>
      <w:proofErr w:type="spellStart"/>
      <w:r>
        <w:rPr>
          <w:rFonts w:ascii="Times New Roman" w:hAnsi="Times New Roman"/>
          <w:sz w:val="28"/>
          <w:szCs w:val="28"/>
        </w:rPr>
        <w:t>Новоурухское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в течение месяца рассматривает предложение о создании Координационного совета и в письменной форме уведомляет обратившиеся некоммерческие организации о принятом решении по указанному вопросу.</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 Количественный и персональный состав Координационного совета утверждается постановлением администрации муниципального образования «</w:t>
      </w:r>
      <w:proofErr w:type="spellStart"/>
      <w:r>
        <w:rPr>
          <w:rFonts w:ascii="Times New Roman" w:hAnsi="Times New Roman"/>
          <w:sz w:val="28"/>
          <w:szCs w:val="28"/>
        </w:rPr>
        <w:t>Новоурухское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 В состав Координационного совета включаются представители органов местного самоуправления муниципального образования «</w:t>
      </w:r>
      <w:proofErr w:type="spellStart"/>
      <w:r>
        <w:rPr>
          <w:rFonts w:ascii="Times New Roman" w:hAnsi="Times New Roman"/>
          <w:sz w:val="28"/>
          <w:szCs w:val="28"/>
        </w:rPr>
        <w:t>Новоурухское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некоммерческих организаций, выражающих интересы субъектов малого и среднего предпринимательства, а также представители субъектов малого и среднего предпринимательства.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 В случае принятия решения о создании Координационного совета обеспечивается участие представителей некоммерческих организаций, выражающих интересы субъектов малого и среднего предпринимательства, и (или) представителей субъектов малого и среднего предпринимательства в составе Координационного совета в количестве не менее двух третей от общего числа членов Координационного совета.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4.6. Решение о создании Координационного совета подлежит опубликованию в средствах массовой информации, а также размещению на официальном сайте администрации  местного самоуправления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в сети "Интернет".</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 Заседания Координационного совета проводятся в соответствии с планом деятельности Координационного совета, но не реже одного раза в полугодие.</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4.8. В случае необходимости председателем Координационного совета может быть назначено внеочередное заседание Координационного совета.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 Заседание Координационного совета является правомочным при участии в заседании не менее 50 процентов состава Координационного совета.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4.10. В работе Координационного совета с правом совещательного голоса могут принимать участие представители органов всех ветвей власти, хозяйствующих субъектов, общественных организаций, не являющиеся членами Координационного совета.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4.11. Решение Координационного совета принимается большинством голосов присутствующих на заседании членов Координационного совета путем открытого голосования. Решение считается принятым, если за него проголосовало более половины присутствующих членов Координационного совета. При равенстве голосов принятым считается решение, за которое проголосовал председательствующий на заседании.</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4.12. Решение Координационного совета оформляется протоколом, который подписывается председателем Координационного совета (в случае его отсутствия - заместителем председателя Координационного совета) и секретарем Координационного совета.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4.13. Решения, принимаемые Координационным советом, носят рекомендательный характер.</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4.14. Организационно-техническое обеспечение деятельности Координационного совета осуществляется администрацией муниципального образования «</w:t>
      </w:r>
      <w:proofErr w:type="spellStart"/>
      <w:r>
        <w:rPr>
          <w:rFonts w:ascii="Times New Roman" w:hAnsi="Times New Roman"/>
          <w:sz w:val="28"/>
          <w:szCs w:val="28"/>
        </w:rPr>
        <w:t>Новоурухское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p>
    <w:p w:rsidR="002905AD" w:rsidRDefault="002905AD" w:rsidP="002905AD">
      <w:pPr>
        <w:autoSpaceDE w:val="0"/>
        <w:autoSpaceDN w:val="0"/>
        <w:adjustRightInd w:val="0"/>
        <w:spacing w:after="0" w:line="240" w:lineRule="auto"/>
        <w:ind w:firstLine="540"/>
        <w:jc w:val="both"/>
        <w:rPr>
          <w:rFonts w:ascii="Times New Roman" w:hAnsi="Times New Roman"/>
          <w:sz w:val="28"/>
          <w:szCs w:val="28"/>
        </w:rPr>
      </w:pPr>
    </w:p>
    <w:p w:rsidR="002905AD" w:rsidRDefault="002905AD" w:rsidP="002905AD"/>
    <w:p w:rsidR="002905AD" w:rsidRDefault="002905AD" w:rsidP="002905AD"/>
    <w:p w:rsidR="002905AD" w:rsidRDefault="002905AD" w:rsidP="002905AD"/>
    <w:p w:rsidR="002905AD" w:rsidRDefault="002905AD" w:rsidP="002905AD"/>
    <w:p w:rsidR="002905AD" w:rsidRDefault="002905AD" w:rsidP="002905AD"/>
    <w:p w:rsidR="002905AD" w:rsidRDefault="002905AD" w:rsidP="002905AD"/>
    <w:p w:rsidR="002905AD" w:rsidRDefault="002905AD" w:rsidP="002905AD"/>
    <w:p w:rsidR="002905AD" w:rsidRPr="00432DBF" w:rsidRDefault="002905AD" w:rsidP="002905AD">
      <w:pPr>
        <w:autoSpaceDE w:val="0"/>
        <w:autoSpaceDN w:val="0"/>
        <w:adjustRightInd w:val="0"/>
        <w:spacing w:after="0" w:line="240" w:lineRule="auto"/>
        <w:outlineLvl w:val="0"/>
        <w:rPr>
          <w:rFonts w:ascii="Times New Roman" w:hAnsi="Times New Roman"/>
          <w:b/>
          <w:bCs/>
          <w:sz w:val="26"/>
          <w:szCs w:val="26"/>
        </w:rPr>
      </w:pPr>
    </w:p>
    <w:sectPr w:rsidR="002905AD" w:rsidRPr="00432DBF" w:rsidSect="00432DBF">
      <w:pgSz w:w="11906" w:h="16838" w:code="9"/>
      <w:pgMar w:top="1134" w:right="707" w:bottom="1079" w:left="15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78B" w:rsidRDefault="00F0778B" w:rsidP="007219DF">
      <w:pPr>
        <w:spacing w:after="0" w:line="240" w:lineRule="auto"/>
      </w:pPr>
      <w:r>
        <w:separator/>
      </w:r>
    </w:p>
  </w:endnote>
  <w:endnote w:type="continuationSeparator" w:id="0">
    <w:p w:rsidR="00F0778B" w:rsidRDefault="00F0778B" w:rsidP="0072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78B" w:rsidRDefault="00F0778B" w:rsidP="007219DF">
      <w:pPr>
        <w:spacing w:after="0" w:line="240" w:lineRule="auto"/>
      </w:pPr>
      <w:r>
        <w:separator/>
      </w:r>
    </w:p>
  </w:footnote>
  <w:footnote w:type="continuationSeparator" w:id="0">
    <w:p w:rsidR="00F0778B" w:rsidRDefault="00F0778B" w:rsidP="00721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895"/>
    <w:rsid w:val="00002E25"/>
    <w:rsid w:val="00032430"/>
    <w:rsid w:val="000A3567"/>
    <w:rsid w:val="000B7300"/>
    <w:rsid w:val="000D4965"/>
    <w:rsid w:val="001220D6"/>
    <w:rsid w:val="0013124F"/>
    <w:rsid w:val="0013235F"/>
    <w:rsid w:val="001344A3"/>
    <w:rsid w:val="00162098"/>
    <w:rsid w:val="00162200"/>
    <w:rsid w:val="00173198"/>
    <w:rsid w:val="001A04D9"/>
    <w:rsid w:val="001A2F75"/>
    <w:rsid w:val="001E68B4"/>
    <w:rsid w:val="001F7D6F"/>
    <w:rsid w:val="002117EF"/>
    <w:rsid w:val="002905AD"/>
    <w:rsid w:val="002C516D"/>
    <w:rsid w:val="00377449"/>
    <w:rsid w:val="00383143"/>
    <w:rsid w:val="003A3A9F"/>
    <w:rsid w:val="003D562D"/>
    <w:rsid w:val="00401032"/>
    <w:rsid w:val="00426021"/>
    <w:rsid w:val="00432DBF"/>
    <w:rsid w:val="00453CD7"/>
    <w:rsid w:val="00466FB7"/>
    <w:rsid w:val="004B58A8"/>
    <w:rsid w:val="004C0198"/>
    <w:rsid w:val="004E6830"/>
    <w:rsid w:val="004E73F1"/>
    <w:rsid w:val="0052076C"/>
    <w:rsid w:val="00531CC4"/>
    <w:rsid w:val="00546F5A"/>
    <w:rsid w:val="0056173B"/>
    <w:rsid w:val="00562028"/>
    <w:rsid w:val="005667EF"/>
    <w:rsid w:val="00593842"/>
    <w:rsid w:val="00595582"/>
    <w:rsid w:val="005A7989"/>
    <w:rsid w:val="005E4CA2"/>
    <w:rsid w:val="005E6CD6"/>
    <w:rsid w:val="005F179C"/>
    <w:rsid w:val="00604975"/>
    <w:rsid w:val="00607828"/>
    <w:rsid w:val="0061554E"/>
    <w:rsid w:val="00624207"/>
    <w:rsid w:val="00647E9B"/>
    <w:rsid w:val="00651DF6"/>
    <w:rsid w:val="00676973"/>
    <w:rsid w:val="00694B24"/>
    <w:rsid w:val="006D29BB"/>
    <w:rsid w:val="006F11F9"/>
    <w:rsid w:val="007219DF"/>
    <w:rsid w:val="00727DA9"/>
    <w:rsid w:val="00741F78"/>
    <w:rsid w:val="007443AB"/>
    <w:rsid w:val="0078773B"/>
    <w:rsid w:val="007E4630"/>
    <w:rsid w:val="00804491"/>
    <w:rsid w:val="00822022"/>
    <w:rsid w:val="00834FF3"/>
    <w:rsid w:val="008553D6"/>
    <w:rsid w:val="00855F0A"/>
    <w:rsid w:val="00870DAF"/>
    <w:rsid w:val="0089216C"/>
    <w:rsid w:val="008B4D6D"/>
    <w:rsid w:val="008E4845"/>
    <w:rsid w:val="008E73CC"/>
    <w:rsid w:val="009522CF"/>
    <w:rsid w:val="00956E17"/>
    <w:rsid w:val="009F0311"/>
    <w:rsid w:val="00A13EC0"/>
    <w:rsid w:val="00A31D97"/>
    <w:rsid w:val="00A47585"/>
    <w:rsid w:val="00A81C55"/>
    <w:rsid w:val="00A872C2"/>
    <w:rsid w:val="00AC6104"/>
    <w:rsid w:val="00AD052F"/>
    <w:rsid w:val="00AE1864"/>
    <w:rsid w:val="00B23413"/>
    <w:rsid w:val="00B57971"/>
    <w:rsid w:val="00B62A0F"/>
    <w:rsid w:val="00B6369F"/>
    <w:rsid w:val="00B8528B"/>
    <w:rsid w:val="00BC0A34"/>
    <w:rsid w:val="00BF29DA"/>
    <w:rsid w:val="00C03EFB"/>
    <w:rsid w:val="00C171F1"/>
    <w:rsid w:val="00C90552"/>
    <w:rsid w:val="00CA2C5B"/>
    <w:rsid w:val="00CB7164"/>
    <w:rsid w:val="00CD370D"/>
    <w:rsid w:val="00D05B4F"/>
    <w:rsid w:val="00D253B7"/>
    <w:rsid w:val="00D52895"/>
    <w:rsid w:val="00D56943"/>
    <w:rsid w:val="00DA0286"/>
    <w:rsid w:val="00DC2776"/>
    <w:rsid w:val="00DC3804"/>
    <w:rsid w:val="00DE33D9"/>
    <w:rsid w:val="00E45091"/>
    <w:rsid w:val="00E53402"/>
    <w:rsid w:val="00E71816"/>
    <w:rsid w:val="00E8215A"/>
    <w:rsid w:val="00EA0414"/>
    <w:rsid w:val="00ED0311"/>
    <w:rsid w:val="00EE6655"/>
    <w:rsid w:val="00F07586"/>
    <w:rsid w:val="00F0778B"/>
    <w:rsid w:val="00F23804"/>
    <w:rsid w:val="00F37020"/>
    <w:rsid w:val="00F4467F"/>
    <w:rsid w:val="00F8298A"/>
    <w:rsid w:val="00F90E53"/>
    <w:rsid w:val="00FA6FE5"/>
    <w:rsid w:val="00FD60C6"/>
    <w:rsid w:val="00FE3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95"/>
    <w:pPr>
      <w:spacing w:after="160" w:line="259" w:lineRule="auto"/>
    </w:pPr>
    <w:rPr>
      <w:sz w:val="22"/>
      <w:szCs w:val="22"/>
      <w:lang w:eastAsia="en-US"/>
    </w:rPr>
  </w:style>
  <w:style w:type="paragraph" w:styleId="1">
    <w:name w:val="heading 1"/>
    <w:basedOn w:val="a"/>
    <w:link w:val="10"/>
    <w:uiPriority w:val="99"/>
    <w:qFormat/>
    <w:rsid w:val="00F0758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7586"/>
    <w:rPr>
      <w:rFonts w:ascii="Times New Roman" w:hAnsi="Times New Roman" w:cs="Times New Roman"/>
      <w:b/>
      <w:bCs/>
      <w:kern w:val="36"/>
      <w:sz w:val="48"/>
      <w:szCs w:val="48"/>
      <w:lang w:eastAsia="ru-RU"/>
    </w:rPr>
  </w:style>
  <w:style w:type="paragraph" w:styleId="a3">
    <w:name w:val="header"/>
    <w:basedOn w:val="a"/>
    <w:link w:val="a4"/>
    <w:uiPriority w:val="99"/>
    <w:rsid w:val="007219DF"/>
    <w:pPr>
      <w:tabs>
        <w:tab w:val="center" w:pos="4677"/>
        <w:tab w:val="right" w:pos="9355"/>
      </w:tabs>
      <w:spacing w:after="0" w:line="240" w:lineRule="auto"/>
    </w:pPr>
  </w:style>
  <w:style w:type="character" w:customStyle="1" w:styleId="a4">
    <w:name w:val="Верхний колонтитул Знак"/>
    <w:link w:val="a3"/>
    <w:uiPriority w:val="99"/>
    <w:locked/>
    <w:rsid w:val="007219DF"/>
    <w:rPr>
      <w:rFonts w:cs="Times New Roman"/>
    </w:rPr>
  </w:style>
  <w:style w:type="paragraph" w:styleId="a5">
    <w:name w:val="footer"/>
    <w:basedOn w:val="a"/>
    <w:link w:val="a6"/>
    <w:uiPriority w:val="99"/>
    <w:rsid w:val="007219DF"/>
    <w:pPr>
      <w:tabs>
        <w:tab w:val="center" w:pos="4677"/>
        <w:tab w:val="right" w:pos="9355"/>
      </w:tabs>
      <w:spacing w:after="0" w:line="240" w:lineRule="auto"/>
    </w:pPr>
  </w:style>
  <w:style w:type="character" w:customStyle="1" w:styleId="a6">
    <w:name w:val="Нижний колонтитул Знак"/>
    <w:link w:val="a5"/>
    <w:uiPriority w:val="99"/>
    <w:locked/>
    <w:rsid w:val="007219DF"/>
    <w:rPr>
      <w:rFonts w:cs="Times New Roman"/>
    </w:rPr>
  </w:style>
  <w:style w:type="paragraph" w:styleId="a7">
    <w:name w:val="Balloon Text"/>
    <w:basedOn w:val="a"/>
    <w:link w:val="a8"/>
    <w:uiPriority w:val="99"/>
    <w:semiHidden/>
    <w:rsid w:val="00595582"/>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595582"/>
    <w:rPr>
      <w:rFonts w:ascii="Tahoma" w:hAnsi="Tahoma" w:cs="Tahoma"/>
      <w:sz w:val="16"/>
      <w:szCs w:val="16"/>
    </w:rPr>
  </w:style>
  <w:style w:type="paragraph" w:styleId="a9">
    <w:name w:val="No Spacing"/>
    <w:uiPriority w:val="99"/>
    <w:qFormat/>
    <w:rsid w:val="004C0198"/>
    <w:rPr>
      <w:rFonts w:eastAsia="Times New Roman"/>
      <w:sz w:val="22"/>
      <w:szCs w:val="22"/>
    </w:rPr>
  </w:style>
  <w:style w:type="character" w:styleId="aa">
    <w:name w:val="Hyperlink"/>
    <w:uiPriority w:val="99"/>
    <w:rsid w:val="00002E25"/>
    <w:rPr>
      <w:rFonts w:cs="Times New Roman"/>
      <w:color w:val="0000FF"/>
      <w:u w:val="single"/>
    </w:rPr>
  </w:style>
  <w:style w:type="paragraph" w:styleId="ab">
    <w:name w:val="Normal (Web)"/>
    <w:basedOn w:val="a"/>
    <w:uiPriority w:val="99"/>
    <w:rsid w:val="00647E9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26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39BA6C96886EDF34ACB83DCECCFCA9C8F6F2B5AF27E1BF6D319E770EE141477B05C4A954FBAEF8L0lBL"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139BA6C96886EDF34ACA630D8A0A2A0CDF4AFB9AD29E9EA316EC52A59E84B103C4A9DEB10F6AEFA0246A6LCl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1479</Words>
  <Characters>8436</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Приложение</vt:lpstr>
      <vt:lpstr>    I. Общие положения</vt:lpstr>
      <vt:lpstr>    II. Функции Координационного совета</vt:lpstr>
      <vt:lpstr>    III. Структура Координационного совета</vt:lpstr>
      <vt:lpstr>    IV. Порядок создания и деятельности Координационного совета</vt:lpstr>
      <vt:lpstr/>
    </vt:vector>
  </TitlesOfParts>
  <Company>diakov.net</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TsarikaevaBV</cp:lastModifiedBy>
  <cp:revision>4</cp:revision>
  <cp:lastPrinted>2019-12-21T12:26:00Z</cp:lastPrinted>
  <dcterms:created xsi:type="dcterms:W3CDTF">2020-07-03T09:17:00Z</dcterms:created>
  <dcterms:modified xsi:type="dcterms:W3CDTF">2020-07-03T09:42:00Z</dcterms:modified>
</cp:coreProperties>
</file>